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0B" w:rsidRDefault="00B8650B" w:rsidP="004943EC">
      <w:pPr>
        <w:ind w:left="993" w:right="992"/>
        <w:rPr>
          <w:lang w:val="hr-HR"/>
        </w:rPr>
      </w:pP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843"/>
        <w:gridCol w:w="433"/>
        <w:gridCol w:w="1410"/>
        <w:gridCol w:w="3242"/>
      </w:tblGrid>
      <w:tr w:rsidR="00A62C3B" w:rsidRPr="00B243CE" w:rsidTr="002E29B6">
        <w:trPr>
          <w:trHeight w:val="785"/>
        </w:trPr>
        <w:tc>
          <w:tcPr>
            <w:tcW w:w="9304" w:type="dxa"/>
            <w:gridSpan w:val="5"/>
            <w:vAlign w:val="center"/>
          </w:tcPr>
          <w:p w:rsidR="00A62C3B" w:rsidRPr="00B243CE" w:rsidRDefault="00A62C3B" w:rsidP="00A62C3B">
            <w:pPr>
              <w:ind w:left="993" w:right="992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PRIJAVNICA</w:t>
            </w:r>
          </w:p>
        </w:tc>
      </w:tr>
      <w:tr w:rsidR="001E6568" w:rsidRPr="00B243CE" w:rsidTr="002E29B6">
        <w:trPr>
          <w:trHeight w:val="785"/>
        </w:trPr>
        <w:tc>
          <w:tcPr>
            <w:tcW w:w="4652" w:type="dxa"/>
            <w:gridSpan w:val="3"/>
            <w:vAlign w:val="center"/>
          </w:tcPr>
          <w:p w:rsidR="001E6568" w:rsidRPr="00B243CE" w:rsidRDefault="001E6568" w:rsidP="002E29B6">
            <w:pPr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Naziv seminara</w:t>
            </w:r>
          </w:p>
        </w:tc>
        <w:tc>
          <w:tcPr>
            <w:tcW w:w="4652" w:type="dxa"/>
            <w:gridSpan w:val="2"/>
            <w:vAlign w:val="center"/>
          </w:tcPr>
          <w:p w:rsidR="001E6568" w:rsidRPr="009D0A4C" w:rsidRDefault="009D0A4C" w:rsidP="004C5035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r w:rsidRPr="009D0A4C">
              <w:rPr>
                <w:rFonts w:ascii="Calibri" w:hAnsi="Calibri"/>
                <w:b/>
                <w:sz w:val="22"/>
                <w:szCs w:val="22"/>
              </w:rPr>
              <w:t>Upravljanje operativnim rizicima u okviru Solvency II</w:t>
            </w:r>
            <w:r w:rsidR="005E0A52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r w:rsidR="00B40A30">
              <w:rPr>
                <w:rFonts w:ascii="Calibri" w:hAnsi="Calibri"/>
                <w:b/>
                <w:sz w:val="22"/>
                <w:szCs w:val="22"/>
              </w:rPr>
              <w:t>07. prosin</w:t>
            </w:r>
            <w:r w:rsidR="005E0A52">
              <w:rPr>
                <w:rFonts w:ascii="Calibri" w:hAnsi="Calibri"/>
                <w:b/>
                <w:sz w:val="22"/>
                <w:szCs w:val="22"/>
              </w:rPr>
              <w:t>c</w:t>
            </w:r>
            <w:r w:rsidR="00B40A30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5E0A52">
              <w:rPr>
                <w:rFonts w:ascii="Calibri" w:hAnsi="Calibri"/>
                <w:b/>
                <w:sz w:val="22"/>
                <w:szCs w:val="22"/>
              </w:rPr>
              <w:t xml:space="preserve"> 2011.)</w:t>
            </w: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Tvrtka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Adresa sjedišta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Matični broj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OIB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Kontakt osoba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22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9304" w:type="dxa"/>
            <w:gridSpan w:val="5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Prijava osoba:</w:t>
            </w:r>
          </w:p>
        </w:tc>
      </w:tr>
      <w:tr w:rsidR="001E6568" w:rsidRPr="00B243CE" w:rsidTr="002E29B6">
        <w:trPr>
          <w:trHeight w:val="876"/>
        </w:trPr>
        <w:tc>
          <w:tcPr>
            <w:tcW w:w="2376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Ime i prezime</w:t>
            </w:r>
          </w:p>
        </w:tc>
        <w:tc>
          <w:tcPr>
            <w:tcW w:w="1843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</w:p>
        </w:tc>
        <w:tc>
          <w:tcPr>
            <w:tcW w:w="1843" w:type="dxa"/>
            <w:gridSpan w:val="2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3242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Funkcija/Radno mjesto</w:t>
            </w:r>
          </w:p>
        </w:tc>
      </w:tr>
      <w:tr w:rsidR="001E6568" w:rsidRPr="00B243CE" w:rsidTr="002E29B6">
        <w:trPr>
          <w:trHeight w:val="539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E6568" w:rsidRPr="00B243CE" w:rsidRDefault="001E6568" w:rsidP="001E6568">
      <w:pPr>
        <w:jc w:val="both"/>
        <w:rPr>
          <w:rFonts w:ascii="Calibri" w:hAnsi="Calibri" w:cs="Arial"/>
          <w:color w:val="C0504D"/>
          <w:sz w:val="22"/>
          <w:szCs w:val="22"/>
        </w:rPr>
      </w:pPr>
    </w:p>
    <w:p w:rsidR="001E6568" w:rsidRPr="00B243CE" w:rsidRDefault="001E6568" w:rsidP="001E6568">
      <w:pPr>
        <w:jc w:val="both"/>
        <w:rPr>
          <w:rFonts w:ascii="Calibri" w:hAnsi="Calibri" w:cs="Arial"/>
          <w:b/>
          <w:sz w:val="22"/>
          <w:szCs w:val="22"/>
        </w:rPr>
      </w:pPr>
      <w:r w:rsidRPr="00B243CE">
        <w:rPr>
          <w:rFonts w:ascii="Calibri" w:hAnsi="Calibri" w:cs="Arial"/>
          <w:sz w:val="22"/>
          <w:szCs w:val="22"/>
        </w:rPr>
        <w:t>Uplata se vrši nakon prijave na žiro račun Hrvatskog ureda za osiguranje, Zagreb. Broj žiro računa: 2402006-1100495069 kod Erste &amp; Steiermaerkische bank d.d., poziv na broj</w:t>
      </w:r>
      <w:r w:rsidR="00945683">
        <w:rPr>
          <w:rFonts w:ascii="Calibri" w:hAnsi="Calibri" w:cs="Arial"/>
          <w:sz w:val="22"/>
          <w:szCs w:val="22"/>
        </w:rPr>
        <w:t>:</w:t>
      </w:r>
      <w:r w:rsidRPr="00B243CE">
        <w:rPr>
          <w:rFonts w:ascii="Calibri" w:hAnsi="Calibri" w:cs="Arial"/>
          <w:sz w:val="22"/>
          <w:szCs w:val="22"/>
        </w:rPr>
        <w:t xml:space="preserve"> </w:t>
      </w:r>
      <w:r w:rsidR="0025518F">
        <w:rPr>
          <w:rFonts w:ascii="Calibri" w:hAnsi="Calibri" w:cs="Arial"/>
          <w:b/>
          <w:sz w:val="22"/>
          <w:szCs w:val="22"/>
        </w:rPr>
        <w:t>024</w:t>
      </w:r>
      <w:r w:rsidR="009D0A4C">
        <w:rPr>
          <w:rFonts w:ascii="Calibri" w:hAnsi="Calibri" w:cs="Arial"/>
          <w:b/>
          <w:sz w:val="22"/>
          <w:szCs w:val="22"/>
        </w:rPr>
        <w:t>/4</w:t>
      </w:r>
      <w:r w:rsidRPr="00B243CE">
        <w:rPr>
          <w:rFonts w:ascii="Calibri" w:hAnsi="Calibri" w:cs="Arial"/>
          <w:b/>
          <w:sz w:val="22"/>
          <w:szCs w:val="22"/>
        </w:rPr>
        <w:t>-OIB</w:t>
      </w:r>
      <w:r w:rsidR="00FB21CA">
        <w:rPr>
          <w:rFonts w:ascii="Calibri" w:hAnsi="Calibri" w:cs="Arial"/>
          <w:b/>
          <w:sz w:val="22"/>
          <w:szCs w:val="22"/>
        </w:rPr>
        <w:t>.</w:t>
      </w:r>
    </w:p>
    <w:p w:rsidR="001E6568" w:rsidRPr="001E6568" w:rsidRDefault="00175E14" w:rsidP="00FB21CA">
      <w:pPr>
        <w:spacing w:after="0"/>
        <w:jc w:val="center"/>
        <w:rPr>
          <w:lang w:val="hr-HR"/>
        </w:rPr>
      </w:pPr>
      <w:r w:rsidRPr="001F1AB1">
        <w:rPr>
          <w:rFonts w:ascii="Calibri" w:eastAsia="Calibri" w:hAnsi="Calibri" w:cs="Calibri"/>
        </w:rPr>
        <w:t>Ispunjenu prijavnicu poslati na</w:t>
      </w:r>
      <w:r>
        <w:rPr>
          <w:rFonts w:ascii="Calibri" w:eastAsia="Calibri" w:hAnsi="Calibri" w:cs="Calibri"/>
          <w:b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cedoh@huo.hr</w:t>
        </w:r>
      </w:hyperlink>
      <w:r>
        <w:rPr>
          <w:rFonts w:ascii="Calibri" w:eastAsia="Calibri" w:hAnsi="Calibri" w:cs="Calibri"/>
          <w:color w:val="000000"/>
        </w:rPr>
        <w:t xml:space="preserve"> ili fax +385 1 4696 662</w:t>
      </w:r>
    </w:p>
    <w:sectPr w:rsidR="001E6568" w:rsidRPr="001E6568" w:rsidSect="00A62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8" w:bottom="1440" w:left="1418" w:header="284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B6" w:rsidRDefault="002E29B6" w:rsidP="0094772E">
      <w:pPr>
        <w:spacing w:after="0"/>
      </w:pPr>
      <w:r>
        <w:separator/>
      </w:r>
    </w:p>
  </w:endnote>
  <w:endnote w:type="continuationSeparator" w:id="0">
    <w:p w:rsidR="002E29B6" w:rsidRDefault="002E29B6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Pr="003E0C50" w:rsidRDefault="002E29B6" w:rsidP="004943EC">
    <w:pPr>
      <w:pStyle w:val="Footer"/>
      <w:jc w:val="center"/>
      <w:rPr>
        <w:rFonts w:ascii="Myriad Pro" w:hAnsi="Myriad Pro"/>
        <w:color w:val="595959" w:themeColor="text1" w:themeTint="A6"/>
        <w:sz w:val="14"/>
        <w:szCs w:val="14"/>
      </w:rPr>
    </w:pP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Martićeva 73, HR-10000 Zagreb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T: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F: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96 662   /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OIB: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E: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cedoh@huo.hr   /   www.huo.hr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B6" w:rsidRDefault="002E29B6" w:rsidP="0094772E">
      <w:pPr>
        <w:spacing w:after="0"/>
      </w:pPr>
      <w:r>
        <w:separator/>
      </w:r>
    </w:p>
  </w:footnote>
  <w:footnote w:type="continuationSeparator" w:id="0">
    <w:p w:rsidR="002E29B6" w:rsidRDefault="002E29B6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 w:rsidP="004943EC">
    <w:pPr>
      <w:pStyle w:val="Header"/>
    </w:pPr>
    <w:r>
      <w:rPr>
        <w:noProof/>
        <w:lang w:val="hr-HR" w:eastAsia="hr-HR"/>
      </w:rPr>
      <w:drawing>
        <wp:inline distT="0" distB="0" distL="0" distR="0">
          <wp:extent cx="2417400" cy="1260000"/>
          <wp:effectExtent l="0" t="0" r="0" b="10160"/>
          <wp:docPr id="2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1518E9"/>
    <w:rsid w:val="001739EB"/>
    <w:rsid w:val="00175E14"/>
    <w:rsid w:val="001A7900"/>
    <w:rsid w:val="001E6568"/>
    <w:rsid w:val="00203991"/>
    <w:rsid w:val="00221F9A"/>
    <w:rsid w:val="0025518F"/>
    <w:rsid w:val="002E29B6"/>
    <w:rsid w:val="0031608E"/>
    <w:rsid w:val="00385CF7"/>
    <w:rsid w:val="003A2C4A"/>
    <w:rsid w:val="003E0C50"/>
    <w:rsid w:val="00463268"/>
    <w:rsid w:val="004943EC"/>
    <w:rsid w:val="004C5035"/>
    <w:rsid w:val="005C79CD"/>
    <w:rsid w:val="005E0A52"/>
    <w:rsid w:val="00623499"/>
    <w:rsid w:val="006362F2"/>
    <w:rsid w:val="00862100"/>
    <w:rsid w:val="008E04E4"/>
    <w:rsid w:val="00945683"/>
    <w:rsid w:val="0094772E"/>
    <w:rsid w:val="009D0A4C"/>
    <w:rsid w:val="00A62C3B"/>
    <w:rsid w:val="00A90D36"/>
    <w:rsid w:val="00AE4CF8"/>
    <w:rsid w:val="00B0028B"/>
    <w:rsid w:val="00B00D7F"/>
    <w:rsid w:val="00B40A30"/>
    <w:rsid w:val="00B4693F"/>
    <w:rsid w:val="00B47DE9"/>
    <w:rsid w:val="00B812AC"/>
    <w:rsid w:val="00B8650B"/>
    <w:rsid w:val="00C5325E"/>
    <w:rsid w:val="00D035E7"/>
    <w:rsid w:val="00D160A0"/>
    <w:rsid w:val="00DC0E3F"/>
    <w:rsid w:val="00E977EE"/>
    <w:rsid w:val="00F12CCA"/>
    <w:rsid w:val="00F210C8"/>
    <w:rsid w:val="00F224C1"/>
    <w:rsid w:val="00FB21C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5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656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doh@hu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827B-0AFD-41C5-95BF-518551CA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Jurana</dc:creator>
  <cp:keywords/>
  <dc:description/>
  <cp:lastModifiedBy>mmiskovic</cp:lastModifiedBy>
  <cp:revision>14</cp:revision>
  <dcterms:created xsi:type="dcterms:W3CDTF">2011-09-16T08:06:00Z</dcterms:created>
  <dcterms:modified xsi:type="dcterms:W3CDTF">2011-11-10T09:34:00Z</dcterms:modified>
</cp:coreProperties>
</file>