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92" w:rsidRDefault="00736E92" w:rsidP="00736E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36"/>
          <w:szCs w:val="36"/>
          <w:u w:val="single"/>
          <w:lang w:eastAsia="hr-HR"/>
        </w:rPr>
      </w:pPr>
      <w:r>
        <w:rPr>
          <w:rFonts w:ascii="Arial" w:eastAsia="Times New Roman" w:hAnsi="Arial" w:cs="Arial"/>
          <w:color w:val="000000"/>
          <w:sz w:val="36"/>
          <w:szCs w:val="36"/>
          <w:u w:val="single"/>
          <w:lang w:eastAsia="hr-HR"/>
        </w:rPr>
        <w:t>Pozivnica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hr-HR"/>
        </w:rPr>
        <w:t>Centar za edukaciju djelatnika u osiguranju pri Hrvatskom uredu za osiguranje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Organizira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hr-HR"/>
        </w:rPr>
        <w:t>specijalistički seminar: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F52A07" w:rsidRPr="00F52A07" w:rsidRDefault="00736E92" w:rsidP="00F52A0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 xml:space="preserve">" </w:t>
      </w:r>
      <w:r w:rsidR="00F52A07" w:rsidRPr="00F52A07"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OSIGURANJE POMORSKIH BRODOVA I.</w:t>
      </w:r>
    </w:p>
    <w:p w:rsidR="00736E92" w:rsidRDefault="00F52A07" w:rsidP="00F52A0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  <w:r w:rsidRPr="00F52A07"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Specifičnosti ugovora o osiguranju trupa i stroja broda, osigurani rizici i kategorije šteta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 xml:space="preserve"> </w:t>
      </w:r>
      <w:r w:rsidR="00736E92">
        <w:rPr>
          <w:rFonts w:ascii="Arial" w:eastAsia="Times New Roman" w:hAnsi="Arial" w:cs="Arial"/>
          <w:color w:val="000000"/>
          <w:sz w:val="32"/>
          <w:szCs w:val="32"/>
          <w:lang w:eastAsia="hr-HR"/>
        </w:rPr>
        <w:t>"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koji se održava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1</w:t>
      </w:r>
      <w:r w:rsidR="00212544"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3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 xml:space="preserve">. </w:t>
      </w:r>
      <w:r w:rsidR="00212544"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listopada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 xml:space="preserve"> 2011. godine </w:t>
      </w:r>
      <w:r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s početkom u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9,00 sati</w:t>
      </w: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</w:pPr>
    </w:p>
    <w:p w:rsidR="00736E92" w:rsidRDefault="00736E92" w:rsidP="00736E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</w:p>
    <w:p w:rsidR="00736E92" w:rsidRDefault="00736E92" w:rsidP="00736E92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 Hrvatskom uredu za osiguranje, Zagreb, Martićeva 73/1</w:t>
      </w:r>
    </w:p>
    <w:p w:rsidR="001E6568" w:rsidRPr="00736E92" w:rsidRDefault="001E6568" w:rsidP="00736E92"/>
    <w:sectPr w:rsidR="001E6568" w:rsidRPr="00736E92" w:rsidSect="00A62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F6" w:rsidRDefault="00D309F6" w:rsidP="0094772E">
      <w:pPr>
        <w:spacing w:after="0"/>
      </w:pPr>
      <w:r>
        <w:separator/>
      </w:r>
    </w:p>
  </w:endnote>
  <w:endnote w:type="continuationSeparator" w:id="0">
    <w:p w:rsidR="00D309F6" w:rsidRDefault="00D309F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C" w:rsidRPr="00CF4DC4" w:rsidRDefault="004943EC" w:rsidP="004943EC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CF4DC4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CF4DC4">
      <w:rPr>
        <w:rFonts w:ascii="Myriad Pro" w:hAnsi="Myriad Pro"/>
        <w:color w:val="548DD4"/>
        <w:sz w:val="14"/>
        <w:szCs w:val="14"/>
      </w:rPr>
      <w:t>T:</w:t>
    </w:r>
    <w:r w:rsidRPr="00CF4DC4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CF4DC4">
      <w:rPr>
        <w:rFonts w:ascii="Myriad Pro" w:hAnsi="Myriad Pro"/>
        <w:color w:val="548DD4"/>
        <w:sz w:val="14"/>
        <w:szCs w:val="14"/>
      </w:rPr>
      <w:t>F:</w:t>
    </w:r>
    <w:r w:rsidRPr="00CF4DC4">
      <w:rPr>
        <w:rFonts w:ascii="Myriad Pro" w:hAnsi="Myriad Pro"/>
        <w:color w:val="595959"/>
        <w:sz w:val="14"/>
        <w:szCs w:val="14"/>
      </w:rPr>
      <w:t xml:space="preserve"> +385 1 46 96 66</w:t>
    </w:r>
    <w:r w:rsidR="003E0C50" w:rsidRPr="00CF4DC4">
      <w:rPr>
        <w:rFonts w:ascii="Myriad Pro" w:hAnsi="Myriad Pro"/>
        <w:color w:val="595959"/>
        <w:sz w:val="14"/>
        <w:szCs w:val="14"/>
      </w:rPr>
      <w:t>2</w:t>
    </w:r>
    <w:r w:rsidRPr="00CF4DC4">
      <w:rPr>
        <w:rFonts w:ascii="Myriad Pro" w:hAnsi="Myriad Pro"/>
        <w:color w:val="595959"/>
        <w:sz w:val="14"/>
        <w:szCs w:val="14"/>
      </w:rPr>
      <w:t xml:space="preserve">   /  </w:t>
    </w:r>
    <w:r w:rsidRPr="00CF4DC4">
      <w:rPr>
        <w:rFonts w:ascii="Myriad Pro" w:hAnsi="Myriad Pro"/>
        <w:color w:val="548DD4"/>
        <w:sz w:val="14"/>
        <w:szCs w:val="14"/>
      </w:rPr>
      <w:t>OIB:</w:t>
    </w:r>
    <w:r w:rsidRPr="00CF4DC4">
      <w:rPr>
        <w:rFonts w:ascii="Myriad Pro" w:hAnsi="Myriad Pro"/>
        <w:color w:val="595959"/>
        <w:sz w:val="14"/>
        <w:szCs w:val="14"/>
      </w:rPr>
      <w:t xml:space="preserve"> 38922958547   /   </w:t>
    </w:r>
    <w:r w:rsidRPr="00CF4DC4">
      <w:rPr>
        <w:rFonts w:ascii="Myriad Pro" w:hAnsi="Myriad Pro"/>
        <w:color w:val="548DD4"/>
        <w:sz w:val="14"/>
        <w:szCs w:val="14"/>
      </w:rPr>
      <w:t>E:</w:t>
    </w:r>
    <w:r w:rsidRPr="00CF4DC4">
      <w:rPr>
        <w:rFonts w:ascii="Myriad Pro" w:hAnsi="Myriad Pro"/>
        <w:color w:val="595959"/>
        <w:sz w:val="14"/>
        <w:szCs w:val="14"/>
      </w:rPr>
      <w:t xml:space="preserve"> </w:t>
    </w:r>
    <w:r w:rsidR="003E0C50" w:rsidRPr="00CF4DC4">
      <w:rPr>
        <w:rFonts w:ascii="Myriad Pro" w:hAnsi="Myriad Pro"/>
        <w:color w:val="595959"/>
        <w:sz w:val="14"/>
        <w:szCs w:val="14"/>
      </w:rPr>
      <w:t>cedoh</w:t>
    </w:r>
    <w:r w:rsidRPr="00CF4DC4">
      <w:rPr>
        <w:rFonts w:ascii="Myriad Pro" w:hAnsi="Myriad Pro"/>
        <w:color w:val="595959"/>
        <w:sz w:val="14"/>
        <w:szCs w:val="14"/>
      </w:rPr>
      <w:t>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F6" w:rsidRDefault="00D309F6" w:rsidP="0094772E">
      <w:pPr>
        <w:spacing w:after="0"/>
      </w:pPr>
      <w:r>
        <w:separator/>
      </w:r>
    </w:p>
  </w:footnote>
  <w:footnote w:type="continuationSeparator" w:id="0">
    <w:p w:rsidR="00D309F6" w:rsidRDefault="00D309F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E" w:rsidRDefault="00DF4311" w:rsidP="004943EC">
    <w:pPr>
      <w:pStyle w:val="Header"/>
    </w:pPr>
    <w:r>
      <w:rPr>
        <w:noProof/>
        <w:lang w:val="en-GB" w:eastAsia="en-GB"/>
      </w:rPr>
      <w:drawing>
        <wp:inline distT="0" distB="0" distL="0" distR="0">
          <wp:extent cx="2415540" cy="1257300"/>
          <wp:effectExtent l="19050" t="0" r="3810" b="0"/>
          <wp:docPr id="1" name="Picture 1" descr="Description: 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E6568"/>
    <w:rsid w:val="00203991"/>
    <w:rsid w:val="00212544"/>
    <w:rsid w:val="00221F9A"/>
    <w:rsid w:val="00363427"/>
    <w:rsid w:val="003A2C4A"/>
    <w:rsid w:val="003E0C50"/>
    <w:rsid w:val="004943EC"/>
    <w:rsid w:val="00736E92"/>
    <w:rsid w:val="008016D7"/>
    <w:rsid w:val="00862100"/>
    <w:rsid w:val="0094772E"/>
    <w:rsid w:val="00A13532"/>
    <w:rsid w:val="00A17030"/>
    <w:rsid w:val="00A62C3B"/>
    <w:rsid w:val="00A90D36"/>
    <w:rsid w:val="00B8650B"/>
    <w:rsid w:val="00CF4DC4"/>
    <w:rsid w:val="00D309F6"/>
    <w:rsid w:val="00DF4311"/>
    <w:rsid w:val="00E977EE"/>
    <w:rsid w:val="00F12CCA"/>
    <w:rsid w:val="00F210C8"/>
    <w:rsid w:val="00F224C1"/>
    <w:rsid w:val="00F348DF"/>
    <w:rsid w:val="00F52A0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E6568"/>
    <w:rPr>
      <w:color w:val="0000FF"/>
      <w:u w:val="single"/>
    </w:rPr>
  </w:style>
  <w:style w:type="character" w:styleId="Strong">
    <w:name w:val="Strong"/>
    <w:uiPriority w:val="22"/>
    <w:qFormat/>
    <w:rsid w:val="001E6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cp:lastModifiedBy>mpremor</cp:lastModifiedBy>
  <cp:revision>2</cp:revision>
  <dcterms:created xsi:type="dcterms:W3CDTF">2011-09-29T10:26:00Z</dcterms:created>
  <dcterms:modified xsi:type="dcterms:W3CDTF">2011-09-29T10:26:00Z</dcterms:modified>
</cp:coreProperties>
</file>