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378"/>
        <w:tblW w:w="9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1276"/>
        <w:gridCol w:w="1992"/>
        <w:gridCol w:w="701"/>
        <w:gridCol w:w="1559"/>
        <w:gridCol w:w="2392"/>
      </w:tblGrid>
      <w:tr w:rsidR="00A96EEA" w:rsidRPr="00C76160" w:rsidTr="00AA5FA7">
        <w:trPr>
          <w:trHeight w:val="785"/>
        </w:trPr>
        <w:tc>
          <w:tcPr>
            <w:tcW w:w="9304" w:type="dxa"/>
            <w:gridSpan w:val="6"/>
            <w:vAlign w:val="center"/>
          </w:tcPr>
          <w:p w:rsidR="00A96EEA" w:rsidRPr="00C76160" w:rsidRDefault="00A96EEA" w:rsidP="00AA5FA7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 w:rsidRPr="00C76160">
              <w:rPr>
                <w:rFonts w:cs="Arial"/>
                <w:b/>
                <w:sz w:val="22"/>
                <w:szCs w:val="22"/>
                <w:lang w:val="hr-HR"/>
              </w:rPr>
              <w:t>PRIJAVNICA</w:t>
            </w:r>
          </w:p>
        </w:tc>
      </w:tr>
      <w:tr w:rsidR="00A96EEA" w:rsidRPr="00C76160" w:rsidTr="00AA5FA7">
        <w:trPr>
          <w:trHeight w:val="785"/>
        </w:trPr>
        <w:tc>
          <w:tcPr>
            <w:tcW w:w="4652" w:type="dxa"/>
            <w:gridSpan w:val="3"/>
            <w:vAlign w:val="center"/>
          </w:tcPr>
          <w:p w:rsidR="00A96EEA" w:rsidRPr="00C76160" w:rsidRDefault="00545855" w:rsidP="00AA5FA7">
            <w:pPr>
              <w:rPr>
                <w:rFonts w:cs="Arial"/>
                <w:sz w:val="22"/>
                <w:szCs w:val="22"/>
                <w:lang w:val="hr-HR"/>
              </w:rPr>
            </w:pPr>
            <w:r w:rsidRPr="00C76160">
              <w:rPr>
                <w:rFonts w:cs="Arial"/>
                <w:sz w:val="22"/>
                <w:szCs w:val="22"/>
                <w:lang w:val="hr-HR"/>
              </w:rPr>
              <w:t>NAZIV SEMINARA</w:t>
            </w:r>
          </w:p>
        </w:tc>
        <w:tc>
          <w:tcPr>
            <w:tcW w:w="4652" w:type="dxa"/>
            <w:gridSpan w:val="3"/>
            <w:vAlign w:val="center"/>
          </w:tcPr>
          <w:p w:rsidR="00A96EEA" w:rsidRPr="00C76160" w:rsidRDefault="008F6696" w:rsidP="008726D9">
            <w:pPr>
              <w:pStyle w:val="NoSpacing"/>
              <w:jc w:val="center"/>
            </w:pPr>
            <w:r>
              <w:rPr>
                <w:b/>
              </w:rPr>
              <w:t>Osiguranje usjeva, nasada i životinja</w:t>
            </w:r>
            <w:r w:rsidR="00297448">
              <w:rPr>
                <w:b/>
              </w:rPr>
              <w:t xml:space="preserve"> (</w:t>
            </w:r>
            <w:r>
              <w:rPr>
                <w:b/>
              </w:rPr>
              <w:t>30</w:t>
            </w:r>
            <w:r w:rsidR="00877763">
              <w:rPr>
                <w:b/>
              </w:rPr>
              <w:t>.10</w:t>
            </w:r>
            <w:r w:rsidR="000D0634">
              <w:rPr>
                <w:b/>
              </w:rPr>
              <w:t>.2012.)</w:t>
            </w:r>
          </w:p>
        </w:tc>
      </w:tr>
      <w:tr w:rsidR="00A96EEA" w:rsidRPr="00C76160" w:rsidTr="00AA5FA7">
        <w:trPr>
          <w:trHeight w:val="539"/>
        </w:trPr>
        <w:tc>
          <w:tcPr>
            <w:tcW w:w="4652" w:type="dxa"/>
            <w:gridSpan w:val="3"/>
            <w:vAlign w:val="bottom"/>
          </w:tcPr>
          <w:p w:rsidR="00A96EEA" w:rsidRPr="00C76160" w:rsidRDefault="00545855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C76160">
              <w:rPr>
                <w:rFonts w:cs="Arial"/>
                <w:sz w:val="22"/>
                <w:szCs w:val="22"/>
                <w:lang w:val="hr-HR"/>
              </w:rPr>
              <w:t>TVRTKA</w:t>
            </w:r>
          </w:p>
        </w:tc>
        <w:tc>
          <w:tcPr>
            <w:tcW w:w="4652" w:type="dxa"/>
            <w:gridSpan w:val="3"/>
            <w:vAlign w:val="bottom"/>
          </w:tcPr>
          <w:p w:rsidR="00A96EEA" w:rsidRPr="00C76160" w:rsidRDefault="00A96EEA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A96EEA" w:rsidRPr="00C76160" w:rsidTr="00AA5FA7">
        <w:trPr>
          <w:trHeight w:val="539"/>
        </w:trPr>
        <w:tc>
          <w:tcPr>
            <w:tcW w:w="4652" w:type="dxa"/>
            <w:gridSpan w:val="3"/>
            <w:vAlign w:val="bottom"/>
          </w:tcPr>
          <w:p w:rsidR="00A96EEA" w:rsidRPr="00C76160" w:rsidRDefault="00545855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C76160">
              <w:rPr>
                <w:rFonts w:cs="Arial"/>
                <w:sz w:val="22"/>
                <w:szCs w:val="22"/>
                <w:lang w:val="hr-HR"/>
              </w:rPr>
              <w:t>ADRESA SJEDIŠTA</w:t>
            </w:r>
          </w:p>
        </w:tc>
        <w:tc>
          <w:tcPr>
            <w:tcW w:w="4652" w:type="dxa"/>
            <w:gridSpan w:val="3"/>
            <w:vAlign w:val="bottom"/>
          </w:tcPr>
          <w:p w:rsidR="00A96EEA" w:rsidRPr="00C76160" w:rsidRDefault="00A96EEA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A96EEA" w:rsidRPr="00C76160" w:rsidTr="00AA5FA7">
        <w:trPr>
          <w:trHeight w:val="539"/>
        </w:trPr>
        <w:tc>
          <w:tcPr>
            <w:tcW w:w="4652" w:type="dxa"/>
            <w:gridSpan w:val="3"/>
            <w:vAlign w:val="bottom"/>
          </w:tcPr>
          <w:p w:rsidR="00A96EEA" w:rsidRPr="00C76160" w:rsidRDefault="00545855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C76160">
              <w:rPr>
                <w:rFonts w:cs="Arial"/>
                <w:sz w:val="22"/>
                <w:szCs w:val="22"/>
                <w:lang w:val="hr-HR"/>
              </w:rPr>
              <w:t>MATIČNI BROJ</w:t>
            </w:r>
          </w:p>
        </w:tc>
        <w:tc>
          <w:tcPr>
            <w:tcW w:w="4652" w:type="dxa"/>
            <w:gridSpan w:val="3"/>
            <w:vAlign w:val="bottom"/>
          </w:tcPr>
          <w:p w:rsidR="00A96EEA" w:rsidRPr="00C76160" w:rsidRDefault="00A96EEA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A96EEA" w:rsidRPr="00C76160" w:rsidTr="00AA5FA7">
        <w:trPr>
          <w:trHeight w:val="539"/>
        </w:trPr>
        <w:tc>
          <w:tcPr>
            <w:tcW w:w="4652" w:type="dxa"/>
            <w:gridSpan w:val="3"/>
            <w:vAlign w:val="bottom"/>
          </w:tcPr>
          <w:p w:rsidR="00A96EEA" w:rsidRPr="00C76160" w:rsidRDefault="00545855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C76160">
              <w:rPr>
                <w:rFonts w:cs="Arial"/>
                <w:sz w:val="22"/>
                <w:szCs w:val="22"/>
                <w:lang w:val="hr-HR"/>
              </w:rPr>
              <w:t>OIB</w:t>
            </w:r>
          </w:p>
        </w:tc>
        <w:tc>
          <w:tcPr>
            <w:tcW w:w="4652" w:type="dxa"/>
            <w:gridSpan w:val="3"/>
            <w:vAlign w:val="bottom"/>
          </w:tcPr>
          <w:p w:rsidR="00A96EEA" w:rsidRPr="00C76160" w:rsidRDefault="00A96EEA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A96EEA" w:rsidRPr="00C76160" w:rsidTr="00AA5FA7">
        <w:trPr>
          <w:trHeight w:val="539"/>
        </w:trPr>
        <w:tc>
          <w:tcPr>
            <w:tcW w:w="4652" w:type="dxa"/>
            <w:gridSpan w:val="3"/>
            <w:vAlign w:val="bottom"/>
          </w:tcPr>
          <w:p w:rsidR="00A96EEA" w:rsidRPr="00C76160" w:rsidRDefault="00545855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C76160">
              <w:rPr>
                <w:rFonts w:cs="Arial"/>
                <w:sz w:val="22"/>
                <w:szCs w:val="22"/>
                <w:lang w:val="hr-HR"/>
              </w:rPr>
              <w:t>KONTAKT OSOBA</w:t>
            </w:r>
          </w:p>
        </w:tc>
        <w:tc>
          <w:tcPr>
            <w:tcW w:w="4652" w:type="dxa"/>
            <w:gridSpan w:val="3"/>
            <w:vAlign w:val="bottom"/>
          </w:tcPr>
          <w:p w:rsidR="00A96EEA" w:rsidRPr="00C76160" w:rsidRDefault="00A96EEA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A96EEA" w:rsidRPr="00C76160" w:rsidTr="00AA5FA7">
        <w:trPr>
          <w:trHeight w:val="522"/>
        </w:trPr>
        <w:tc>
          <w:tcPr>
            <w:tcW w:w="4652" w:type="dxa"/>
            <w:gridSpan w:val="3"/>
            <w:vAlign w:val="bottom"/>
          </w:tcPr>
          <w:p w:rsidR="00A96EEA" w:rsidRPr="00C76160" w:rsidRDefault="00545855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C76160">
              <w:rPr>
                <w:rFonts w:cs="Arial"/>
                <w:sz w:val="22"/>
                <w:szCs w:val="22"/>
                <w:lang w:val="hr-HR"/>
              </w:rPr>
              <w:t>TELEFON</w:t>
            </w:r>
          </w:p>
        </w:tc>
        <w:tc>
          <w:tcPr>
            <w:tcW w:w="4652" w:type="dxa"/>
            <w:gridSpan w:val="3"/>
            <w:vAlign w:val="bottom"/>
          </w:tcPr>
          <w:p w:rsidR="00A96EEA" w:rsidRPr="00C76160" w:rsidRDefault="00A96EEA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C76160" w:rsidRPr="00C76160" w:rsidTr="00AA5FA7">
        <w:trPr>
          <w:trHeight w:val="522"/>
        </w:trPr>
        <w:tc>
          <w:tcPr>
            <w:tcW w:w="4652" w:type="dxa"/>
            <w:gridSpan w:val="3"/>
            <w:vAlign w:val="bottom"/>
          </w:tcPr>
          <w:p w:rsidR="00C76160" w:rsidRPr="00C76160" w:rsidRDefault="00545855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  <w:r>
              <w:rPr>
                <w:rFonts w:cs="Arial"/>
                <w:sz w:val="22"/>
                <w:szCs w:val="22"/>
                <w:lang w:val="hr-HR"/>
              </w:rPr>
              <w:t>E-MAIL</w:t>
            </w:r>
          </w:p>
        </w:tc>
        <w:tc>
          <w:tcPr>
            <w:tcW w:w="4652" w:type="dxa"/>
            <w:gridSpan w:val="3"/>
            <w:vAlign w:val="bottom"/>
          </w:tcPr>
          <w:p w:rsidR="00C76160" w:rsidRPr="00C76160" w:rsidRDefault="00C76160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A96EEA" w:rsidRPr="00C76160" w:rsidTr="00AA5FA7">
        <w:trPr>
          <w:trHeight w:val="539"/>
        </w:trPr>
        <w:tc>
          <w:tcPr>
            <w:tcW w:w="4652" w:type="dxa"/>
            <w:gridSpan w:val="3"/>
            <w:vAlign w:val="bottom"/>
          </w:tcPr>
          <w:p w:rsidR="00A96EEA" w:rsidRPr="00C76160" w:rsidRDefault="00545855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C76160">
              <w:rPr>
                <w:rFonts w:cs="Arial"/>
                <w:sz w:val="22"/>
                <w:szCs w:val="22"/>
                <w:lang w:val="hr-HR"/>
              </w:rPr>
              <w:t>FAX</w:t>
            </w:r>
          </w:p>
        </w:tc>
        <w:tc>
          <w:tcPr>
            <w:tcW w:w="4652" w:type="dxa"/>
            <w:gridSpan w:val="3"/>
            <w:vAlign w:val="bottom"/>
          </w:tcPr>
          <w:p w:rsidR="00A96EEA" w:rsidRPr="00C76160" w:rsidRDefault="00A96EEA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A96EEA" w:rsidRPr="00C76160" w:rsidTr="00545855">
        <w:trPr>
          <w:trHeight w:val="539"/>
        </w:trPr>
        <w:tc>
          <w:tcPr>
            <w:tcW w:w="9304" w:type="dxa"/>
            <w:gridSpan w:val="6"/>
            <w:vAlign w:val="bottom"/>
          </w:tcPr>
          <w:p w:rsidR="00A96EEA" w:rsidRPr="00C76160" w:rsidRDefault="00545855" w:rsidP="00545855">
            <w:pPr>
              <w:jc w:val="center"/>
              <w:rPr>
                <w:rFonts w:cs="Arial"/>
                <w:sz w:val="22"/>
                <w:szCs w:val="22"/>
                <w:lang w:val="hr-HR"/>
              </w:rPr>
            </w:pPr>
            <w:r w:rsidRPr="00C76160">
              <w:rPr>
                <w:rFonts w:cs="Arial"/>
                <w:sz w:val="22"/>
                <w:szCs w:val="22"/>
                <w:lang w:val="hr-HR"/>
              </w:rPr>
              <w:t>PRIJAVA OSOBA</w:t>
            </w:r>
          </w:p>
        </w:tc>
      </w:tr>
      <w:tr w:rsidR="00AA5FA7" w:rsidRPr="00C76160" w:rsidTr="00297448">
        <w:trPr>
          <w:trHeight w:val="876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AA5FA7" w:rsidRPr="00C76160" w:rsidRDefault="00545855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  <w:r>
              <w:rPr>
                <w:rFonts w:cs="Arial"/>
                <w:sz w:val="22"/>
                <w:szCs w:val="22"/>
                <w:lang w:val="hr-HR"/>
              </w:rPr>
              <w:t xml:space="preserve">PREZIME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A5FA7" w:rsidRPr="00C76160" w:rsidRDefault="00545855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  <w:r>
              <w:rPr>
                <w:rFonts w:cs="Arial"/>
                <w:sz w:val="22"/>
                <w:szCs w:val="22"/>
                <w:lang w:val="hr-HR"/>
              </w:rPr>
              <w:t>IME</w:t>
            </w:r>
          </w:p>
        </w:tc>
        <w:tc>
          <w:tcPr>
            <w:tcW w:w="2693" w:type="dxa"/>
            <w:gridSpan w:val="2"/>
            <w:vAlign w:val="center"/>
          </w:tcPr>
          <w:p w:rsidR="00AA5FA7" w:rsidRPr="00C76160" w:rsidRDefault="00545855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C76160">
              <w:rPr>
                <w:rFonts w:cs="Arial"/>
                <w:sz w:val="22"/>
                <w:szCs w:val="22"/>
                <w:lang w:val="hr-HR"/>
              </w:rPr>
              <w:t>FUNKCIJA/RADNO MJESTO</w:t>
            </w:r>
          </w:p>
        </w:tc>
        <w:tc>
          <w:tcPr>
            <w:tcW w:w="1559" w:type="dxa"/>
            <w:vAlign w:val="center"/>
          </w:tcPr>
          <w:p w:rsidR="00AA5FA7" w:rsidRPr="00C76160" w:rsidRDefault="00545855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  <w:r>
              <w:rPr>
                <w:rFonts w:cs="Arial"/>
                <w:sz w:val="22"/>
                <w:szCs w:val="22"/>
                <w:lang w:val="hr-HR"/>
              </w:rPr>
              <w:t>TELEFON</w:t>
            </w:r>
          </w:p>
        </w:tc>
        <w:tc>
          <w:tcPr>
            <w:tcW w:w="2392" w:type="dxa"/>
            <w:vAlign w:val="center"/>
          </w:tcPr>
          <w:p w:rsidR="00AA5FA7" w:rsidRPr="00C76160" w:rsidRDefault="00545855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C76160">
              <w:rPr>
                <w:rFonts w:cs="Arial"/>
                <w:sz w:val="22"/>
                <w:szCs w:val="22"/>
                <w:lang w:val="hr-HR"/>
              </w:rPr>
              <w:t>E-MAIL</w:t>
            </w:r>
          </w:p>
        </w:tc>
      </w:tr>
      <w:tr w:rsidR="00AA5FA7" w:rsidRPr="00C76160" w:rsidTr="00297448">
        <w:trPr>
          <w:trHeight w:val="539"/>
        </w:trPr>
        <w:tc>
          <w:tcPr>
            <w:tcW w:w="1384" w:type="dxa"/>
            <w:tcBorders>
              <w:right w:val="single" w:sz="4" w:space="0" w:color="auto"/>
            </w:tcBorders>
          </w:tcPr>
          <w:p w:rsidR="00AA5FA7" w:rsidRPr="00C76160" w:rsidRDefault="00AA5FA7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5FA7" w:rsidRPr="00C76160" w:rsidRDefault="00AA5FA7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gridSpan w:val="2"/>
          </w:tcPr>
          <w:p w:rsidR="00AA5FA7" w:rsidRPr="00C76160" w:rsidRDefault="00AA5FA7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:rsidR="00AA5FA7" w:rsidRPr="00C76160" w:rsidRDefault="00AA5FA7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392" w:type="dxa"/>
          </w:tcPr>
          <w:p w:rsidR="00AA5FA7" w:rsidRPr="00C76160" w:rsidRDefault="00AA5FA7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AA5FA7" w:rsidRPr="00C76160" w:rsidTr="00297448">
        <w:trPr>
          <w:trHeight w:val="556"/>
        </w:trPr>
        <w:tc>
          <w:tcPr>
            <w:tcW w:w="1384" w:type="dxa"/>
            <w:tcBorders>
              <w:right w:val="single" w:sz="4" w:space="0" w:color="auto"/>
            </w:tcBorders>
          </w:tcPr>
          <w:p w:rsidR="00AA5FA7" w:rsidRPr="00C76160" w:rsidRDefault="00AA5FA7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5FA7" w:rsidRPr="00C76160" w:rsidRDefault="00AA5FA7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gridSpan w:val="2"/>
          </w:tcPr>
          <w:p w:rsidR="00AA5FA7" w:rsidRPr="00C76160" w:rsidRDefault="00AA5FA7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:rsidR="00AA5FA7" w:rsidRPr="00C76160" w:rsidRDefault="00AA5FA7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392" w:type="dxa"/>
          </w:tcPr>
          <w:p w:rsidR="00AA5FA7" w:rsidRPr="00C76160" w:rsidRDefault="00AA5FA7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AA5FA7" w:rsidRPr="00C76160" w:rsidTr="00297448">
        <w:trPr>
          <w:trHeight w:val="556"/>
        </w:trPr>
        <w:tc>
          <w:tcPr>
            <w:tcW w:w="1384" w:type="dxa"/>
            <w:tcBorders>
              <w:right w:val="single" w:sz="4" w:space="0" w:color="auto"/>
            </w:tcBorders>
          </w:tcPr>
          <w:p w:rsidR="00AA5FA7" w:rsidRPr="00C76160" w:rsidRDefault="00AA5FA7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5FA7" w:rsidRPr="00C76160" w:rsidRDefault="00AA5FA7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gridSpan w:val="2"/>
          </w:tcPr>
          <w:p w:rsidR="00AA5FA7" w:rsidRPr="00C76160" w:rsidRDefault="00AA5FA7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:rsidR="00AA5FA7" w:rsidRPr="00C76160" w:rsidRDefault="00AA5FA7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392" w:type="dxa"/>
          </w:tcPr>
          <w:p w:rsidR="00AA5FA7" w:rsidRPr="00C76160" w:rsidRDefault="00AA5FA7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AA5FA7" w:rsidRPr="00C76160" w:rsidTr="00297448">
        <w:trPr>
          <w:trHeight w:val="556"/>
        </w:trPr>
        <w:tc>
          <w:tcPr>
            <w:tcW w:w="1384" w:type="dxa"/>
            <w:tcBorders>
              <w:right w:val="single" w:sz="4" w:space="0" w:color="auto"/>
            </w:tcBorders>
          </w:tcPr>
          <w:p w:rsidR="00AA5FA7" w:rsidRPr="00C76160" w:rsidRDefault="00AA5FA7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5FA7" w:rsidRPr="00C76160" w:rsidRDefault="00AA5FA7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gridSpan w:val="2"/>
          </w:tcPr>
          <w:p w:rsidR="00AA5FA7" w:rsidRPr="00C76160" w:rsidRDefault="00AA5FA7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:rsidR="00AA5FA7" w:rsidRPr="00C76160" w:rsidRDefault="00AA5FA7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392" w:type="dxa"/>
          </w:tcPr>
          <w:p w:rsidR="00AA5FA7" w:rsidRPr="00C76160" w:rsidRDefault="00AA5FA7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AA5FA7" w:rsidRPr="00C76160" w:rsidTr="00297448">
        <w:trPr>
          <w:trHeight w:val="556"/>
        </w:trPr>
        <w:tc>
          <w:tcPr>
            <w:tcW w:w="1384" w:type="dxa"/>
            <w:tcBorders>
              <w:right w:val="single" w:sz="4" w:space="0" w:color="auto"/>
            </w:tcBorders>
          </w:tcPr>
          <w:p w:rsidR="00AA5FA7" w:rsidRPr="00C76160" w:rsidRDefault="00AA5FA7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5FA7" w:rsidRPr="00C76160" w:rsidRDefault="00AA5FA7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gridSpan w:val="2"/>
          </w:tcPr>
          <w:p w:rsidR="00AA5FA7" w:rsidRPr="00C76160" w:rsidRDefault="00AA5FA7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:rsidR="00AA5FA7" w:rsidRPr="00C76160" w:rsidRDefault="00AA5FA7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392" w:type="dxa"/>
          </w:tcPr>
          <w:p w:rsidR="00AA5FA7" w:rsidRPr="00C76160" w:rsidRDefault="00AA5FA7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AA5FA7" w:rsidRPr="00C76160" w:rsidTr="00297448">
        <w:trPr>
          <w:trHeight w:val="556"/>
        </w:trPr>
        <w:tc>
          <w:tcPr>
            <w:tcW w:w="1384" w:type="dxa"/>
            <w:tcBorders>
              <w:right w:val="single" w:sz="4" w:space="0" w:color="auto"/>
            </w:tcBorders>
          </w:tcPr>
          <w:p w:rsidR="00AA5FA7" w:rsidRPr="00C76160" w:rsidRDefault="00AA5FA7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5FA7" w:rsidRPr="00C76160" w:rsidRDefault="00AA5FA7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gridSpan w:val="2"/>
          </w:tcPr>
          <w:p w:rsidR="00AA5FA7" w:rsidRPr="00C76160" w:rsidRDefault="00AA5FA7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:rsidR="00AA5FA7" w:rsidRPr="00C76160" w:rsidRDefault="00AA5FA7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392" w:type="dxa"/>
          </w:tcPr>
          <w:p w:rsidR="00AA5FA7" w:rsidRPr="00C76160" w:rsidRDefault="00AA5FA7" w:rsidP="00AA5FA7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</w:tbl>
    <w:p w:rsidR="00A96EEA" w:rsidRPr="00C76160" w:rsidRDefault="00A96EEA" w:rsidP="00A96EEA">
      <w:pPr>
        <w:rPr>
          <w:sz w:val="22"/>
          <w:szCs w:val="22"/>
        </w:rPr>
      </w:pPr>
    </w:p>
    <w:p w:rsidR="00A96EEA" w:rsidRPr="00C76160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C76160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C76160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C76160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C76160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C76160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C76160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C76160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C76160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C76160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C76160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C76160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C76160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C76160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C76160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C76160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C76160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C76160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C76160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C76160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C76160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C76160" w:rsidRDefault="00C76160" w:rsidP="00A96EEA">
      <w:pPr>
        <w:jc w:val="both"/>
        <w:rPr>
          <w:rFonts w:cs="Arial"/>
          <w:sz w:val="22"/>
          <w:szCs w:val="22"/>
          <w:lang w:val="hr-HR"/>
        </w:rPr>
      </w:pPr>
    </w:p>
    <w:p w:rsidR="00C76160" w:rsidRPr="00C76160" w:rsidRDefault="00C76160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C76160" w:rsidRDefault="00A96EEA" w:rsidP="00A96EEA">
      <w:pPr>
        <w:jc w:val="center"/>
        <w:rPr>
          <w:rFonts w:cs="Arial"/>
          <w:sz w:val="22"/>
          <w:szCs w:val="22"/>
          <w:lang w:val="hr-HR"/>
        </w:rPr>
      </w:pPr>
      <w:r w:rsidRPr="00C76160">
        <w:rPr>
          <w:rFonts w:cs="Arial"/>
          <w:sz w:val="22"/>
          <w:szCs w:val="22"/>
          <w:lang w:val="hr-HR"/>
        </w:rPr>
        <w:t>Uplata se vrši nakon prijave, na žiro račun Hrvatskog ureda za osiguranje, Zagreb.</w:t>
      </w:r>
    </w:p>
    <w:p w:rsidR="00A96EEA" w:rsidRPr="00C76160" w:rsidRDefault="00A96EEA" w:rsidP="00A96EEA">
      <w:pPr>
        <w:jc w:val="center"/>
        <w:rPr>
          <w:rFonts w:cs="Arial"/>
          <w:b/>
          <w:sz w:val="22"/>
          <w:szCs w:val="22"/>
          <w:lang w:val="hr-HR"/>
        </w:rPr>
      </w:pPr>
      <w:r w:rsidRPr="00C76160">
        <w:rPr>
          <w:rFonts w:cs="Arial"/>
          <w:sz w:val="22"/>
          <w:szCs w:val="22"/>
          <w:lang w:val="hr-HR"/>
        </w:rPr>
        <w:t xml:space="preserve">Broj žiro računa: 2402006-1100495069 kod Erste &amp; Steiermaerkische bank d.d., poziv na broj </w:t>
      </w:r>
      <w:r w:rsidR="008F6696">
        <w:rPr>
          <w:rFonts w:cs="Arial"/>
          <w:b/>
          <w:sz w:val="22"/>
          <w:szCs w:val="22"/>
          <w:lang w:val="hr-HR"/>
        </w:rPr>
        <w:t>035</w:t>
      </w:r>
      <w:r w:rsidRPr="00C76160">
        <w:rPr>
          <w:rFonts w:cs="Arial"/>
          <w:b/>
          <w:sz w:val="22"/>
          <w:szCs w:val="22"/>
          <w:lang w:val="hr-HR"/>
        </w:rPr>
        <w:t>-OIB</w:t>
      </w:r>
    </w:p>
    <w:p w:rsidR="008D700B" w:rsidRPr="00C76160" w:rsidRDefault="00CE206D" w:rsidP="00820ECF">
      <w:pPr>
        <w:spacing w:after="0"/>
        <w:jc w:val="center"/>
        <w:rPr>
          <w:sz w:val="22"/>
          <w:szCs w:val="22"/>
        </w:rPr>
      </w:pPr>
      <w:r w:rsidRPr="008F6696">
        <w:rPr>
          <w:rStyle w:val="Strong"/>
          <w:rFonts w:cs="Arial"/>
          <w:color w:val="FF0000"/>
          <w:sz w:val="22"/>
          <w:szCs w:val="22"/>
          <w:lang w:val="hr-HR"/>
        </w:rPr>
        <w:t xml:space="preserve">Prijavnicu poslati do </w:t>
      </w:r>
      <w:r w:rsidR="008F6696" w:rsidRPr="008F6696">
        <w:rPr>
          <w:rStyle w:val="Strong"/>
          <w:rFonts w:cs="Arial"/>
          <w:color w:val="FF0000"/>
          <w:sz w:val="22"/>
          <w:szCs w:val="22"/>
          <w:lang w:val="hr-HR"/>
        </w:rPr>
        <w:t>23</w:t>
      </w:r>
      <w:r w:rsidR="008726D9" w:rsidRPr="008F6696">
        <w:rPr>
          <w:rStyle w:val="Strong"/>
          <w:rFonts w:cs="Arial"/>
          <w:color w:val="FF0000"/>
          <w:sz w:val="22"/>
          <w:szCs w:val="22"/>
          <w:lang w:val="hr-HR"/>
        </w:rPr>
        <w:t xml:space="preserve">. </w:t>
      </w:r>
      <w:r w:rsidR="004E4351" w:rsidRPr="008F6696">
        <w:rPr>
          <w:rStyle w:val="Strong"/>
          <w:rFonts w:cs="Arial"/>
          <w:color w:val="FF0000"/>
          <w:sz w:val="22"/>
          <w:szCs w:val="22"/>
          <w:lang w:val="hr-HR"/>
        </w:rPr>
        <w:t>listopada</w:t>
      </w:r>
      <w:r w:rsidR="00A96EEA" w:rsidRPr="00C76160">
        <w:rPr>
          <w:rStyle w:val="Strong"/>
          <w:rFonts w:cs="Arial"/>
          <w:sz w:val="22"/>
          <w:szCs w:val="22"/>
          <w:lang w:val="hr-HR"/>
        </w:rPr>
        <w:t xml:space="preserve"> 2012. na </w:t>
      </w:r>
      <w:hyperlink r:id="rId7" w:history="1">
        <w:r w:rsidR="00A96EEA" w:rsidRPr="00C76160">
          <w:rPr>
            <w:rStyle w:val="Hyperlink"/>
            <w:rFonts w:cs="Arial"/>
            <w:bCs/>
            <w:sz w:val="22"/>
            <w:szCs w:val="22"/>
            <w:lang w:val="hr-HR"/>
          </w:rPr>
          <w:t>cedoh@huo.hr</w:t>
        </w:r>
      </w:hyperlink>
      <w:r w:rsidR="00A96EEA" w:rsidRPr="00C76160">
        <w:rPr>
          <w:rFonts w:cs="Arial"/>
          <w:bCs/>
          <w:color w:val="000000"/>
          <w:sz w:val="22"/>
          <w:szCs w:val="22"/>
          <w:lang w:val="hr-HR"/>
        </w:rPr>
        <w:t xml:space="preserve"> ili fax +385 1 4696 662</w:t>
      </w:r>
    </w:p>
    <w:sectPr w:rsidR="008D700B" w:rsidRPr="00C76160" w:rsidSect="008D700B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40" w:right="276" w:bottom="1440" w:left="284" w:header="284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CD6" w:rsidRDefault="00717CD6">
      <w:pPr>
        <w:spacing w:after="0"/>
      </w:pPr>
      <w:r>
        <w:separator/>
      </w:r>
    </w:p>
  </w:endnote>
  <w:endnote w:type="continuationSeparator" w:id="0">
    <w:p w:rsidR="00717CD6" w:rsidRDefault="00717CD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charset w:val="00"/>
    <w:family w:val="auto"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00B" w:rsidRPr="003E0C50" w:rsidRDefault="008D700B" w:rsidP="008D700B">
    <w:pPr>
      <w:pStyle w:val="Footer"/>
      <w:jc w:val="center"/>
      <w:rPr>
        <w:rFonts w:ascii="Myriad Pro" w:hAnsi="Myriad Pro"/>
        <w:color w:val="595959"/>
        <w:sz w:val="14"/>
        <w:szCs w:val="14"/>
      </w:rPr>
    </w:pPr>
    <w:r w:rsidRPr="003E0C50">
      <w:rPr>
        <w:rFonts w:ascii="Myriad Pro" w:hAnsi="Myriad Pro"/>
        <w:color w:val="595959"/>
        <w:sz w:val="14"/>
        <w:szCs w:val="14"/>
      </w:rPr>
      <w:t xml:space="preserve">Martićeva 73, HR-10000 Zagreb   /   </w:t>
    </w:r>
    <w:r w:rsidRPr="003E0C50">
      <w:rPr>
        <w:rFonts w:ascii="Myriad Pro" w:hAnsi="Myriad Pro"/>
        <w:color w:val="548DD4"/>
        <w:sz w:val="14"/>
        <w:szCs w:val="14"/>
      </w:rPr>
      <w:t>T:</w:t>
    </w:r>
    <w:r w:rsidRPr="003E0C50">
      <w:rPr>
        <w:rFonts w:ascii="Myriad Pro" w:hAnsi="Myriad Pro"/>
        <w:color w:val="595959"/>
        <w:sz w:val="14"/>
        <w:szCs w:val="14"/>
      </w:rPr>
      <w:t xml:space="preserve"> +385 1 46 96 600   /   </w:t>
    </w:r>
    <w:r w:rsidRPr="003E0C50">
      <w:rPr>
        <w:rFonts w:ascii="Myriad Pro" w:hAnsi="Myriad Pro"/>
        <w:color w:val="548DD4"/>
        <w:sz w:val="14"/>
        <w:szCs w:val="14"/>
      </w:rPr>
      <w:t>F:</w:t>
    </w:r>
    <w:r w:rsidRPr="003E0C50">
      <w:rPr>
        <w:rFonts w:ascii="Myriad Pro" w:hAnsi="Myriad Pro"/>
        <w:color w:val="595959"/>
        <w:sz w:val="14"/>
        <w:szCs w:val="14"/>
      </w:rPr>
      <w:t xml:space="preserve"> +385 1 46 96 662   /  </w:t>
    </w:r>
    <w:r w:rsidRPr="003E0C50">
      <w:rPr>
        <w:rFonts w:ascii="Myriad Pro" w:hAnsi="Myriad Pro"/>
        <w:color w:val="548DD4"/>
        <w:sz w:val="14"/>
        <w:szCs w:val="14"/>
      </w:rPr>
      <w:t>OIB:</w:t>
    </w:r>
    <w:r w:rsidRPr="003E0C50">
      <w:rPr>
        <w:rFonts w:ascii="Myriad Pro" w:hAnsi="Myriad Pro"/>
        <w:color w:val="595959"/>
        <w:sz w:val="14"/>
        <w:szCs w:val="14"/>
      </w:rPr>
      <w:t xml:space="preserve"> 38922958547   /   </w:t>
    </w:r>
    <w:r w:rsidRPr="003E0C50">
      <w:rPr>
        <w:rFonts w:ascii="Myriad Pro" w:hAnsi="Myriad Pro"/>
        <w:color w:val="548DD4"/>
        <w:sz w:val="14"/>
        <w:szCs w:val="14"/>
      </w:rPr>
      <w:t>E:</w:t>
    </w:r>
    <w:r w:rsidRPr="003E0C50">
      <w:rPr>
        <w:rFonts w:ascii="Myriad Pro" w:hAnsi="Myriad Pro"/>
        <w:color w:val="595959"/>
        <w:sz w:val="14"/>
        <w:szCs w:val="14"/>
      </w:rPr>
      <w:t xml:space="preserve"> cedoh@huo.hr   /   www.huo.hr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00B" w:rsidRPr="00B036C9" w:rsidRDefault="008D700B" w:rsidP="008D700B">
    <w:pPr>
      <w:pStyle w:val="Footer"/>
      <w:jc w:val="center"/>
      <w:rPr>
        <w:rFonts w:ascii="Myriad Pro" w:hAnsi="Myriad Pro"/>
        <w:color w:val="595959"/>
        <w:sz w:val="14"/>
        <w:szCs w:val="14"/>
      </w:rPr>
    </w:pPr>
    <w:r w:rsidRPr="003E0C50">
      <w:rPr>
        <w:rFonts w:ascii="Myriad Pro" w:hAnsi="Myriad Pro"/>
        <w:color w:val="595959"/>
        <w:sz w:val="14"/>
        <w:szCs w:val="14"/>
      </w:rPr>
      <w:t xml:space="preserve">Martićeva 73, HR-10000 Zagreb   /   </w:t>
    </w:r>
    <w:r w:rsidRPr="003E0C50">
      <w:rPr>
        <w:rFonts w:ascii="Myriad Pro" w:hAnsi="Myriad Pro"/>
        <w:color w:val="548DD4"/>
        <w:sz w:val="14"/>
        <w:szCs w:val="14"/>
      </w:rPr>
      <w:t>T:</w:t>
    </w:r>
    <w:r w:rsidRPr="003E0C50">
      <w:rPr>
        <w:rFonts w:ascii="Myriad Pro" w:hAnsi="Myriad Pro"/>
        <w:color w:val="595959"/>
        <w:sz w:val="14"/>
        <w:szCs w:val="14"/>
      </w:rPr>
      <w:t xml:space="preserve"> +385 1 46 96 600   /   </w:t>
    </w:r>
    <w:r w:rsidRPr="003E0C50">
      <w:rPr>
        <w:rFonts w:ascii="Myriad Pro" w:hAnsi="Myriad Pro"/>
        <w:color w:val="548DD4"/>
        <w:sz w:val="14"/>
        <w:szCs w:val="14"/>
      </w:rPr>
      <w:t>F:</w:t>
    </w:r>
    <w:r w:rsidRPr="003E0C50">
      <w:rPr>
        <w:rFonts w:ascii="Myriad Pro" w:hAnsi="Myriad Pro"/>
        <w:color w:val="595959"/>
        <w:sz w:val="14"/>
        <w:szCs w:val="14"/>
      </w:rPr>
      <w:t xml:space="preserve"> +385 1 46 96 662   /  </w:t>
    </w:r>
    <w:r w:rsidRPr="003E0C50">
      <w:rPr>
        <w:rFonts w:ascii="Myriad Pro" w:hAnsi="Myriad Pro"/>
        <w:color w:val="548DD4"/>
        <w:sz w:val="14"/>
        <w:szCs w:val="14"/>
      </w:rPr>
      <w:t>OIB:</w:t>
    </w:r>
    <w:r w:rsidRPr="003E0C50">
      <w:rPr>
        <w:rFonts w:ascii="Myriad Pro" w:hAnsi="Myriad Pro"/>
        <w:color w:val="595959"/>
        <w:sz w:val="14"/>
        <w:szCs w:val="14"/>
      </w:rPr>
      <w:t xml:space="preserve"> 38922958547   /   </w:t>
    </w:r>
    <w:r w:rsidRPr="003E0C50">
      <w:rPr>
        <w:rFonts w:ascii="Myriad Pro" w:hAnsi="Myriad Pro"/>
        <w:color w:val="548DD4"/>
        <w:sz w:val="14"/>
        <w:szCs w:val="14"/>
      </w:rPr>
      <w:t>E:</w:t>
    </w:r>
    <w:r w:rsidRPr="003E0C50">
      <w:rPr>
        <w:rFonts w:ascii="Myriad Pro" w:hAnsi="Myriad Pro"/>
        <w:color w:val="595959"/>
        <w:sz w:val="14"/>
        <w:szCs w:val="14"/>
      </w:rPr>
      <w:t xml:space="preserve"> cedoh@huo.hr   /   www.huo.hr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CD6" w:rsidRDefault="00717CD6">
      <w:pPr>
        <w:spacing w:after="0"/>
      </w:pPr>
      <w:r>
        <w:separator/>
      </w:r>
    </w:p>
  </w:footnote>
  <w:footnote w:type="continuationSeparator" w:id="0">
    <w:p w:rsidR="00717CD6" w:rsidRDefault="00717CD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00B" w:rsidRDefault="00292F10" w:rsidP="008D700B">
    <w:pPr>
      <w:pStyle w:val="Header"/>
    </w:pPr>
    <w:r>
      <w:rPr>
        <w:noProof/>
        <w:lang w:val="hr-HR" w:eastAsia="hr-HR"/>
      </w:rPr>
      <w:drawing>
        <wp:inline distT="0" distB="0" distL="0" distR="0">
          <wp:extent cx="2419350" cy="1257300"/>
          <wp:effectExtent l="19050" t="0" r="0" b="0"/>
          <wp:docPr id="2" name="Picture 1" descr="Mac OS:Users:jurana:poso:HUO:HUO_FINAL FILES:Logotip:HUO logotip_uredi:JPEG:HUO logo_cedo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 OS:Users:jurana:poso:HUO:HUO_FINAL FILES:Logotip:HUO logotip_uredi:JPEG:HUO logo_cedo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00B" w:rsidRDefault="00292F10">
    <w:pPr>
      <w:pStyle w:val="Header"/>
    </w:pPr>
    <w:r>
      <w:rPr>
        <w:noProof/>
        <w:lang w:val="hr-HR" w:eastAsia="hr-HR"/>
      </w:rPr>
      <w:drawing>
        <wp:inline distT="0" distB="0" distL="0" distR="0">
          <wp:extent cx="2419350" cy="1257300"/>
          <wp:effectExtent l="19050" t="0" r="0" b="0"/>
          <wp:docPr id="1" name="Picture 1" descr="Mac OS:Users:jurana:poso:HUO:HUO_FINAL FILES:Logotip:HUO logotip_uredi:JPEG:HUO logo_cedo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 OS:Users:jurana:poso:HUO:HUO_FINAL FILES:Logotip:HUO logotip_uredi:JPEG:HUO logo_cedo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6EEA"/>
    <w:rsid w:val="000D0634"/>
    <w:rsid w:val="00292F10"/>
    <w:rsid w:val="00297448"/>
    <w:rsid w:val="003C60F3"/>
    <w:rsid w:val="003D5A73"/>
    <w:rsid w:val="003E3B68"/>
    <w:rsid w:val="004E4351"/>
    <w:rsid w:val="0052720B"/>
    <w:rsid w:val="005322A2"/>
    <w:rsid w:val="00545855"/>
    <w:rsid w:val="00615BB2"/>
    <w:rsid w:val="0064219A"/>
    <w:rsid w:val="00654DC4"/>
    <w:rsid w:val="00717CD6"/>
    <w:rsid w:val="00766CE5"/>
    <w:rsid w:val="007B0449"/>
    <w:rsid w:val="00820ECF"/>
    <w:rsid w:val="00860145"/>
    <w:rsid w:val="008726D9"/>
    <w:rsid w:val="00877763"/>
    <w:rsid w:val="008D700B"/>
    <w:rsid w:val="008F6696"/>
    <w:rsid w:val="00912F13"/>
    <w:rsid w:val="00A45968"/>
    <w:rsid w:val="00A96EEA"/>
    <w:rsid w:val="00AA5FA7"/>
    <w:rsid w:val="00C16656"/>
    <w:rsid w:val="00C65058"/>
    <w:rsid w:val="00C76160"/>
    <w:rsid w:val="00CE206D"/>
    <w:rsid w:val="00DB736D"/>
    <w:rsid w:val="00E62A03"/>
    <w:rsid w:val="00E84021"/>
    <w:rsid w:val="00EB321E"/>
    <w:rsid w:val="00F45940"/>
    <w:rsid w:val="00F7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EEA"/>
    <w:pPr>
      <w:spacing w:after="200"/>
    </w:pPr>
    <w:rPr>
      <w:rFonts w:eastAsia="Times New Roman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EE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96EEA"/>
    <w:rPr>
      <w:rFonts w:eastAsia="Times New Roman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A96EE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96EEA"/>
    <w:rPr>
      <w:rFonts w:eastAsia="Times New Roman"/>
      <w:sz w:val="24"/>
      <w:szCs w:val="24"/>
      <w:lang w:val="en-US" w:eastAsia="ja-JP"/>
    </w:rPr>
  </w:style>
  <w:style w:type="paragraph" w:styleId="NoSpacing">
    <w:name w:val="No Spacing"/>
    <w:qFormat/>
    <w:rsid w:val="00A96EEA"/>
    <w:rPr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A96EEA"/>
    <w:rPr>
      <w:color w:val="0000FF"/>
      <w:u w:val="single"/>
    </w:rPr>
  </w:style>
  <w:style w:type="character" w:styleId="Strong">
    <w:name w:val="Strong"/>
    <w:basedOn w:val="DefaultParagraphFont"/>
    <w:qFormat/>
    <w:rsid w:val="00A96EE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EE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EEA"/>
    <w:rPr>
      <w:rFonts w:ascii="Tahoma" w:eastAsia="Times New Roman" w:hAnsi="Tahoma" w:cs="Tahoma"/>
      <w:sz w:val="16"/>
      <w:szCs w:val="16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edoh@huo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F1BF1-D4F9-4FFB-B5E3-D2754C83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HUO</Company>
  <LinksUpToDate>false</LinksUpToDate>
  <CharactersWithSpaces>593</CharactersWithSpaces>
  <SharedDoc>false</SharedDoc>
  <HLinks>
    <vt:vector size="6" baseType="variant">
      <vt:variant>
        <vt:i4>6422619</vt:i4>
      </vt:variant>
      <vt:variant>
        <vt:i4>0</vt:i4>
      </vt:variant>
      <vt:variant>
        <vt:i4>0</vt:i4>
      </vt:variant>
      <vt:variant>
        <vt:i4>5</vt:i4>
      </vt:variant>
      <vt:variant>
        <vt:lpwstr>mailto:cedoh@huo.hr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mmiskovic</dc:creator>
  <cp:lastModifiedBy>Željko Malić</cp:lastModifiedBy>
  <cp:revision>2</cp:revision>
  <dcterms:created xsi:type="dcterms:W3CDTF">2012-10-12T10:01:00Z</dcterms:created>
  <dcterms:modified xsi:type="dcterms:W3CDTF">2012-10-12T10:01:00Z</dcterms:modified>
</cp:coreProperties>
</file>